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8358"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exact"/>
        <w:ind w:firstLine="1440"/>
        <w:rPr>
          <w:rFonts w:ascii="Verdana" w:hAnsi="Verdana"/>
          <w:vanish/>
          <w:sz w:val="16"/>
        </w:rPr>
      </w:pPr>
      <w:r>
        <w:rPr>
          <w:rFonts w:ascii="Verdana" w:hAnsi="Verdana"/>
          <w:sz w:val="16"/>
        </w:rPr>
        <w:br w:type="column"/>
      </w:r>
    </w:p>
    <w:p w14:paraId="3CC3BA49"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exact"/>
        <w:rPr>
          <w:rFonts w:ascii="Verdana" w:hAnsi="Verdana"/>
          <w:sz w:val="16"/>
        </w:rPr>
      </w:pPr>
    </w:p>
    <w:p w14:paraId="3BCE4AE7"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2" w:lineRule="exact"/>
        <w:rPr>
          <w:rFonts w:ascii="Verdana" w:hAnsi="Verdana"/>
          <w:sz w:val="16"/>
        </w:rPr>
        <w:sectPr w:rsidR="00146F80">
          <w:headerReference w:type="default" r:id="rId7"/>
          <w:headerReference w:type="first" r:id="rId8"/>
          <w:endnotePr>
            <w:numFmt w:val="decimal"/>
          </w:endnotePr>
          <w:type w:val="continuous"/>
          <w:pgSz w:w="12240" w:h="15840"/>
          <w:pgMar w:top="360" w:right="360" w:bottom="360" w:left="720" w:header="360" w:footer="360" w:gutter="0"/>
          <w:cols w:num="2" w:space="720" w:equalWidth="0">
            <w:col w:w="5400" w:space="270"/>
            <w:col w:w="4770"/>
          </w:cols>
          <w:noEndnote/>
        </w:sectPr>
      </w:pPr>
    </w:p>
    <w:p w14:paraId="28BBEA27" w14:textId="4DDE810A" w:rsidR="00146F80" w:rsidRPr="00FA738F" w:rsidRDefault="00146F80" w:rsidP="00FA738F">
      <w:pPr>
        <w:pStyle w:val="Heading1"/>
      </w:pPr>
      <w:r w:rsidRPr="00FA738F">
        <w:t>Curriculum</w:t>
      </w:r>
      <w:r w:rsidR="009A1EE1" w:rsidRPr="00FA738F">
        <w:t xml:space="preserve"> effective FS 20</w:t>
      </w:r>
      <w:r w:rsidR="00A37A9E" w:rsidRPr="00FA738F">
        <w:t>25</w:t>
      </w:r>
    </w:p>
    <w:p w14:paraId="18CE2D7F" w14:textId="77777777" w:rsidR="00974702" w:rsidRDefault="00974702" w:rsidP="00974702">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Cs/>
          <w:iCs/>
          <w:sz w:val="18"/>
          <w:szCs w:val="18"/>
        </w:rPr>
      </w:pPr>
    </w:p>
    <w:p w14:paraId="4C12B4E8"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7"/>
        </w:rPr>
        <w:sectPr w:rsidR="00146F80">
          <w:endnotePr>
            <w:numFmt w:val="decimal"/>
          </w:endnotePr>
          <w:type w:val="continuous"/>
          <w:pgSz w:w="12240" w:h="15840"/>
          <w:pgMar w:top="360" w:right="360" w:bottom="360" w:left="720" w:header="360" w:footer="360" w:gutter="0"/>
          <w:cols w:space="720"/>
          <w:noEndnote/>
        </w:sectPr>
      </w:pPr>
    </w:p>
    <w:p w14:paraId="04B300DA" w14:textId="56377B6F"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sz w:val="18"/>
        </w:rPr>
      </w:pPr>
    </w:p>
    <w:p w14:paraId="29872D1D" w14:textId="77777777" w:rsidR="00974702" w:rsidRDefault="00974702">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b/>
          <w:sz w:val="18"/>
        </w:rPr>
      </w:pPr>
    </w:p>
    <w:p w14:paraId="0C661213" w14:textId="77777777" w:rsidR="00146F80" w:rsidRPr="00FA738F" w:rsidRDefault="00146F80" w:rsidP="00FA738F">
      <w:pPr>
        <w:pStyle w:val="Heading2"/>
      </w:pPr>
      <w:r w:rsidRPr="00FA738F">
        <w:t xml:space="preserve">FRESHMAN YEAR </w:t>
      </w:r>
    </w:p>
    <w:p w14:paraId="42D02AC2"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First Semester</w:t>
      </w:r>
      <w:r>
        <w:rPr>
          <w:rFonts w:ascii="Verdana" w:hAnsi="Verdana"/>
          <w:i/>
          <w:sz w:val="18"/>
        </w:rPr>
        <w:tab/>
        <w:t>Credit</w:t>
      </w:r>
    </w:p>
    <w:p w14:paraId="470535BC" w14:textId="77777777" w:rsidR="00146F80" w:rsidRDefault="002C3C6F">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Chem </w:t>
      </w:r>
      <w:r w:rsidR="00F82795">
        <w:rPr>
          <w:rFonts w:ascii="Verdana" w:hAnsi="Verdana"/>
          <w:sz w:val="18"/>
        </w:rPr>
        <w:t>1310</w:t>
      </w:r>
      <w:r w:rsidR="00146F80">
        <w:rPr>
          <w:rFonts w:ascii="Verdana" w:hAnsi="Verdana"/>
          <w:sz w:val="18"/>
        </w:rPr>
        <w:t>-General Chemistry</w:t>
      </w:r>
      <w:r w:rsidR="00146F80">
        <w:rPr>
          <w:rFonts w:ascii="Verdana" w:hAnsi="Verdana"/>
          <w:sz w:val="18"/>
        </w:rPr>
        <w:tab/>
        <w:t>4</w:t>
      </w:r>
    </w:p>
    <w:p w14:paraId="2DEB3E4C" w14:textId="77777777" w:rsidR="00146F80" w:rsidRDefault="002C3C6F">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Chem </w:t>
      </w:r>
      <w:r w:rsidR="00F82795">
        <w:rPr>
          <w:rFonts w:ascii="Verdana" w:hAnsi="Verdana"/>
          <w:sz w:val="18"/>
        </w:rPr>
        <w:t>1319</w:t>
      </w:r>
      <w:r w:rsidR="00146F80">
        <w:rPr>
          <w:rFonts w:ascii="Verdana" w:hAnsi="Verdana"/>
          <w:sz w:val="18"/>
        </w:rPr>
        <w:t>-General Chemistry</w:t>
      </w:r>
      <w:r w:rsidR="00146F80">
        <w:rPr>
          <w:rFonts w:ascii="Verdana" w:hAnsi="Verdana"/>
          <w:sz w:val="18"/>
        </w:rPr>
        <w:tab/>
        <w:t>1</w:t>
      </w:r>
    </w:p>
    <w:p w14:paraId="34C1AAA6" w14:textId="6139F631"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Chem </w:t>
      </w:r>
      <w:r w:rsidR="00F82795">
        <w:rPr>
          <w:rFonts w:ascii="Verdana" w:hAnsi="Verdana"/>
          <w:sz w:val="18"/>
        </w:rPr>
        <w:t>1100</w:t>
      </w:r>
      <w:r>
        <w:rPr>
          <w:rFonts w:ascii="Verdana" w:hAnsi="Verdana"/>
          <w:sz w:val="18"/>
        </w:rPr>
        <w:t xml:space="preserve">-Intro to Lab Safety </w:t>
      </w:r>
      <w:r>
        <w:rPr>
          <w:rFonts w:ascii="Verdana" w:hAnsi="Verdana"/>
          <w:sz w:val="18"/>
        </w:rPr>
        <w:tab/>
        <w:t>1</w:t>
      </w:r>
    </w:p>
    <w:p w14:paraId="04BC6F43"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English </w:t>
      </w:r>
      <w:r w:rsidR="00F82795">
        <w:rPr>
          <w:rFonts w:ascii="Verdana" w:hAnsi="Verdana"/>
          <w:sz w:val="18"/>
        </w:rPr>
        <w:t>1120</w:t>
      </w:r>
      <w:r>
        <w:rPr>
          <w:rFonts w:ascii="Verdana" w:hAnsi="Verdana"/>
          <w:sz w:val="18"/>
        </w:rPr>
        <w:t>-Exposition &amp; Argumentation</w:t>
      </w:r>
      <w:r>
        <w:rPr>
          <w:rFonts w:ascii="Verdana" w:hAnsi="Verdana"/>
          <w:sz w:val="18"/>
        </w:rPr>
        <w:tab/>
        <w:t>3</w:t>
      </w:r>
    </w:p>
    <w:p w14:paraId="4C04FF5B"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Math </w:t>
      </w:r>
      <w:r w:rsidR="00F82795">
        <w:rPr>
          <w:rFonts w:ascii="Verdana" w:hAnsi="Verdana"/>
          <w:sz w:val="18"/>
        </w:rPr>
        <w:t>12</w:t>
      </w:r>
      <w:r w:rsidR="00AB2A95">
        <w:rPr>
          <w:rFonts w:ascii="Verdana" w:hAnsi="Verdana"/>
          <w:sz w:val="18"/>
        </w:rPr>
        <w:t>14</w:t>
      </w:r>
      <w:r>
        <w:rPr>
          <w:rFonts w:ascii="Verdana" w:hAnsi="Verdana"/>
          <w:sz w:val="18"/>
        </w:rPr>
        <w:t>-Calculus w/Analytic Geometry I</w:t>
      </w:r>
      <w:r>
        <w:rPr>
          <w:rFonts w:ascii="Verdana" w:hAnsi="Verdana"/>
          <w:sz w:val="18"/>
        </w:rPr>
        <w:tab/>
      </w:r>
      <w:r w:rsidR="00AB2A95">
        <w:rPr>
          <w:rFonts w:ascii="Verdana" w:hAnsi="Verdana"/>
          <w:sz w:val="18"/>
        </w:rPr>
        <w:t>4</w:t>
      </w:r>
    </w:p>
    <w:p w14:paraId="76C531BA" w14:textId="59F0281A"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82795">
        <w:rPr>
          <w:rFonts w:ascii="Verdana" w:hAnsi="Verdana"/>
          <w:sz w:val="18"/>
        </w:rPr>
        <w:t>1101</w:t>
      </w:r>
      <w:r>
        <w:rPr>
          <w:rFonts w:ascii="Verdana" w:hAnsi="Verdana"/>
          <w:sz w:val="18"/>
        </w:rPr>
        <w:t>-Introduction to Physics</w:t>
      </w:r>
      <w:r w:rsidR="00A2688A">
        <w:rPr>
          <w:rFonts w:ascii="Verdana" w:hAnsi="Verdana"/>
          <w:sz w:val="18"/>
        </w:rPr>
        <w:tab/>
      </w:r>
      <w:r w:rsidR="00A2688A">
        <w:rPr>
          <w:rFonts w:ascii="Verdana" w:hAnsi="Verdana"/>
          <w:sz w:val="18"/>
          <w:u w:val="single"/>
        </w:rPr>
        <w:t xml:space="preserve"> 1</w:t>
      </w:r>
    </w:p>
    <w:p w14:paraId="0611AD73" w14:textId="77777777" w:rsidR="00146F80" w:rsidRDefault="00AB2A95">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14</w:t>
      </w:r>
    </w:p>
    <w:p w14:paraId="6F37D86F"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4C771B5A"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Second Semester</w:t>
      </w:r>
      <w:r>
        <w:rPr>
          <w:rFonts w:ascii="Verdana" w:hAnsi="Verdana"/>
          <w:i/>
          <w:sz w:val="18"/>
        </w:rPr>
        <w:tab/>
        <w:t>Credit</w:t>
      </w:r>
    </w:p>
    <w:p w14:paraId="10611D72" w14:textId="77777777" w:rsidR="00146F80" w:rsidRDefault="002C3C6F">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Chem </w:t>
      </w:r>
      <w:r w:rsidR="00F82795">
        <w:rPr>
          <w:rFonts w:ascii="Verdana" w:hAnsi="Verdana"/>
          <w:sz w:val="18"/>
        </w:rPr>
        <w:t>1320</w:t>
      </w:r>
      <w:r w:rsidR="00146F80">
        <w:rPr>
          <w:rFonts w:ascii="Verdana" w:hAnsi="Verdana"/>
          <w:sz w:val="18"/>
        </w:rPr>
        <w:t>-General Chemistry</w:t>
      </w:r>
      <w:r w:rsidR="00146F80">
        <w:rPr>
          <w:rFonts w:ascii="Verdana" w:hAnsi="Verdana"/>
          <w:sz w:val="18"/>
        </w:rPr>
        <w:tab/>
        <w:t>3</w:t>
      </w:r>
    </w:p>
    <w:p w14:paraId="78B35868"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Hist (</w:t>
      </w:r>
      <w:r w:rsidR="00644082">
        <w:rPr>
          <w:rFonts w:ascii="Verdana" w:hAnsi="Verdana"/>
          <w:sz w:val="18"/>
        </w:rPr>
        <w:t>1</w:t>
      </w:r>
      <w:r w:rsidR="00F82795">
        <w:rPr>
          <w:rFonts w:ascii="Verdana" w:hAnsi="Verdana"/>
          <w:sz w:val="18"/>
        </w:rPr>
        <w:t>200</w:t>
      </w:r>
      <w:r>
        <w:rPr>
          <w:rFonts w:ascii="Verdana" w:hAnsi="Verdana"/>
          <w:sz w:val="18"/>
        </w:rPr>
        <w:t>, 1</w:t>
      </w:r>
      <w:r w:rsidR="00F82795">
        <w:rPr>
          <w:rFonts w:ascii="Verdana" w:hAnsi="Verdana"/>
          <w:sz w:val="18"/>
        </w:rPr>
        <w:t>300</w:t>
      </w:r>
      <w:r>
        <w:rPr>
          <w:rFonts w:ascii="Verdana" w:hAnsi="Verdana"/>
          <w:sz w:val="18"/>
        </w:rPr>
        <w:t>, 1</w:t>
      </w:r>
      <w:r w:rsidR="00F82795">
        <w:rPr>
          <w:rFonts w:ascii="Verdana" w:hAnsi="Verdana"/>
          <w:sz w:val="18"/>
        </w:rPr>
        <w:t>310</w:t>
      </w:r>
      <w:r w:rsidR="00644082">
        <w:rPr>
          <w:rFonts w:ascii="Verdana" w:hAnsi="Verdana"/>
          <w:sz w:val="18"/>
        </w:rPr>
        <w:t>) or Pol Sc</w:t>
      </w:r>
      <w:r w:rsidR="00FE5A74">
        <w:rPr>
          <w:rFonts w:ascii="Verdana" w:hAnsi="Verdana"/>
          <w:sz w:val="18"/>
        </w:rPr>
        <w:t xml:space="preserve"> 1200</w:t>
      </w:r>
      <w:r>
        <w:rPr>
          <w:rFonts w:ascii="Verdana" w:hAnsi="Verdana"/>
          <w:sz w:val="18"/>
        </w:rPr>
        <w:tab/>
        <w:t>3</w:t>
      </w:r>
    </w:p>
    <w:p w14:paraId="13537E40"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Math </w:t>
      </w:r>
      <w:r w:rsidR="00FE5A74">
        <w:rPr>
          <w:rFonts w:ascii="Verdana" w:hAnsi="Verdana"/>
          <w:sz w:val="18"/>
        </w:rPr>
        <w:t>12</w:t>
      </w:r>
      <w:r w:rsidR="00AB2A95">
        <w:rPr>
          <w:rFonts w:ascii="Verdana" w:hAnsi="Verdana"/>
          <w:sz w:val="18"/>
        </w:rPr>
        <w:t>15</w:t>
      </w:r>
      <w:r>
        <w:rPr>
          <w:rFonts w:ascii="Verdana" w:hAnsi="Verdana"/>
          <w:sz w:val="18"/>
        </w:rPr>
        <w:t>-Calculus w/Analytic Geometry II</w:t>
      </w:r>
      <w:r>
        <w:rPr>
          <w:rFonts w:ascii="Verdana" w:hAnsi="Verdana"/>
          <w:sz w:val="18"/>
        </w:rPr>
        <w:tab/>
      </w:r>
      <w:r w:rsidR="00AB2A95">
        <w:rPr>
          <w:rFonts w:ascii="Verdana" w:hAnsi="Verdana"/>
          <w:sz w:val="18"/>
        </w:rPr>
        <w:t>4</w:t>
      </w:r>
    </w:p>
    <w:p w14:paraId="17861691" w14:textId="77777777" w:rsidR="007910CC" w:rsidRPr="007910CC" w:rsidRDefault="00146F80" w:rsidP="007910CC">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u w:val="single"/>
        </w:rPr>
      </w:pPr>
      <w:r>
        <w:rPr>
          <w:rFonts w:ascii="Verdana" w:hAnsi="Verdana"/>
          <w:sz w:val="18"/>
        </w:rPr>
        <w:t xml:space="preserve">Physics </w:t>
      </w:r>
      <w:r w:rsidR="005D5688">
        <w:rPr>
          <w:rFonts w:ascii="Verdana" w:hAnsi="Verdana"/>
          <w:sz w:val="18"/>
        </w:rPr>
        <w:t>1135-General Physics I</w:t>
      </w:r>
      <w:r>
        <w:rPr>
          <w:rFonts w:ascii="Verdana" w:hAnsi="Verdana"/>
          <w:sz w:val="18"/>
        </w:rPr>
        <w:tab/>
      </w:r>
      <w:r>
        <w:rPr>
          <w:rFonts w:ascii="Verdana" w:hAnsi="Verdana"/>
          <w:sz w:val="18"/>
          <w:u w:val="single"/>
        </w:rPr>
        <w:t xml:space="preserve">   </w:t>
      </w:r>
      <w:r w:rsidR="005D5688">
        <w:rPr>
          <w:rFonts w:ascii="Verdana" w:hAnsi="Verdana"/>
          <w:sz w:val="18"/>
          <w:u w:val="single"/>
        </w:rPr>
        <w:t>4</w:t>
      </w:r>
    </w:p>
    <w:p w14:paraId="0E1C80D6" w14:textId="229E9147" w:rsidR="00146F80" w:rsidRDefault="00146F80" w:rsidP="007910CC">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w:t>
      </w:r>
      <w:r w:rsidR="00612B49">
        <w:rPr>
          <w:rFonts w:ascii="Verdana" w:hAnsi="Verdana"/>
          <w:sz w:val="18"/>
        </w:rPr>
        <w:t>4</w:t>
      </w:r>
    </w:p>
    <w:p w14:paraId="76874225"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3E016C52" w14:textId="77777777" w:rsidR="00146F80" w:rsidRPr="00FA738F" w:rsidRDefault="00146F80" w:rsidP="00FA738F">
      <w:pPr>
        <w:pStyle w:val="Heading2"/>
      </w:pPr>
      <w:r w:rsidRPr="00FA738F">
        <w:t>SOPHOMORE YEAR</w:t>
      </w:r>
    </w:p>
    <w:p w14:paraId="57A54866"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First Semester</w:t>
      </w:r>
      <w:r>
        <w:rPr>
          <w:rFonts w:ascii="Verdana" w:hAnsi="Verdana"/>
          <w:i/>
          <w:sz w:val="18"/>
        </w:rPr>
        <w:tab/>
        <w:t>Credit</w:t>
      </w:r>
    </w:p>
    <w:p w14:paraId="7AD75D3F"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English </w:t>
      </w:r>
      <w:r w:rsidR="00FE5A74">
        <w:rPr>
          <w:rFonts w:ascii="Verdana" w:hAnsi="Verdana"/>
          <w:sz w:val="18"/>
        </w:rPr>
        <w:t>1160</w:t>
      </w:r>
      <w:r>
        <w:rPr>
          <w:rFonts w:ascii="Verdana" w:hAnsi="Verdana"/>
          <w:sz w:val="18"/>
        </w:rPr>
        <w:t>-Writing &amp; Research</w:t>
      </w:r>
      <w:r>
        <w:rPr>
          <w:rFonts w:ascii="Verdana" w:hAnsi="Verdana"/>
          <w:sz w:val="18"/>
        </w:rPr>
        <w:tab/>
        <w:t>3</w:t>
      </w:r>
    </w:p>
    <w:p w14:paraId="3321452E"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Math </w:t>
      </w:r>
      <w:r w:rsidR="00FE5A74">
        <w:rPr>
          <w:rFonts w:ascii="Verdana" w:hAnsi="Verdana"/>
          <w:sz w:val="18"/>
        </w:rPr>
        <w:t>2222</w:t>
      </w:r>
      <w:r>
        <w:rPr>
          <w:rFonts w:ascii="Verdana" w:hAnsi="Verdana"/>
          <w:sz w:val="18"/>
        </w:rPr>
        <w:t>-Calculus w/Analytic Geometry III</w:t>
      </w:r>
      <w:r>
        <w:rPr>
          <w:rFonts w:ascii="Verdana" w:hAnsi="Verdana"/>
          <w:sz w:val="18"/>
        </w:rPr>
        <w:tab/>
        <w:t>4</w:t>
      </w:r>
    </w:p>
    <w:p w14:paraId="1E67C2F7"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5D5688">
        <w:rPr>
          <w:rFonts w:ascii="Verdana" w:hAnsi="Verdana"/>
          <w:sz w:val="18"/>
        </w:rPr>
        <w:t>2135</w:t>
      </w:r>
      <w:r>
        <w:rPr>
          <w:rFonts w:ascii="Verdana" w:hAnsi="Verdana"/>
          <w:sz w:val="18"/>
        </w:rPr>
        <w:t>-General Physics II</w:t>
      </w:r>
      <w:r>
        <w:rPr>
          <w:rFonts w:ascii="Verdana" w:hAnsi="Verdana"/>
          <w:sz w:val="18"/>
        </w:rPr>
        <w:tab/>
        <w:t>4</w:t>
      </w:r>
    </w:p>
    <w:p w14:paraId="168F1DF4" w14:textId="05B0FD63" w:rsidR="00146F80" w:rsidRDefault="00612B49">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sidRPr="00612B49">
        <w:rPr>
          <w:rFonts w:ascii="Verdana" w:hAnsi="Verdana"/>
          <w:sz w:val="18"/>
        </w:rPr>
        <w:t>C</w:t>
      </w:r>
      <w:r>
        <w:rPr>
          <w:rFonts w:ascii="Verdana" w:hAnsi="Verdana"/>
          <w:sz w:val="18"/>
        </w:rPr>
        <w:t>omp Sc</w:t>
      </w:r>
      <w:r w:rsidRPr="00612B49">
        <w:rPr>
          <w:rFonts w:ascii="Verdana" w:hAnsi="Verdana"/>
          <w:sz w:val="18"/>
        </w:rPr>
        <w:t xml:space="preserve"> 1500 - Computational Problem Solving</w:t>
      </w:r>
      <w:r w:rsidR="00146F80">
        <w:rPr>
          <w:rFonts w:ascii="Verdana" w:hAnsi="Verdana"/>
          <w:sz w:val="18"/>
        </w:rPr>
        <w:tab/>
        <w:t>3</w:t>
      </w:r>
    </w:p>
    <w:p w14:paraId="0B7CCF4B" w14:textId="5C44AF6B" w:rsidR="00146F80" w:rsidRDefault="00A37A9E">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Humanities/Social Science </w:t>
      </w:r>
      <w:r w:rsidR="00146F80">
        <w:rPr>
          <w:rFonts w:ascii="Verdana" w:hAnsi="Verdana"/>
          <w:sz w:val="18"/>
        </w:rPr>
        <w:t>Elective</w:t>
      </w:r>
      <w:r w:rsidR="00146F80">
        <w:rPr>
          <w:rFonts w:ascii="Verdana" w:hAnsi="Verdana"/>
          <w:sz w:val="18"/>
        </w:rPr>
        <w:tab/>
        <w:t xml:space="preserve">  </w:t>
      </w:r>
      <w:r w:rsidR="00146F80">
        <w:rPr>
          <w:rFonts w:ascii="Verdana" w:hAnsi="Verdana"/>
          <w:sz w:val="18"/>
          <w:u w:val="single"/>
        </w:rPr>
        <w:t xml:space="preserve"> 3</w:t>
      </w:r>
    </w:p>
    <w:p w14:paraId="4E2925D2" w14:textId="77777777" w:rsidR="00146F80" w:rsidRDefault="005D5688">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17</w:t>
      </w:r>
    </w:p>
    <w:p w14:paraId="1B9CBE43"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673BC310"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Second Semester</w:t>
      </w:r>
      <w:r>
        <w:rPr>
          <w:rFonts w:ascii="Verdana" w:hAnsi="Verdana"/>
          <w:i/>
          <w:sz w:val="18"/>
        </w:rPr>
        <w:tab/>
        <w:t>Credit</w:t>
      </w:r>
    </w:p>
    <w:p w14:paraId="7AB73BE3"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Math </w:t>
      </w:r>
      <w:r w:rsidR="00FE5A74">
        <w:rPr>
          <w:rFonts w:ascii="Verdana" w:hAnsi="Verdana"/>
          <w:sz w:val="18"/>
        </w:rPr>
        <w:t>3304</w:t>
      </w:r>
      <w:r>
        <w:rPr>
          <w:rFonts w:ascii="Verdana" w:hAnsi="Verdana"/>
          <w:sz w:val="18"/>
        </w:rPr>
        <w:t>-Elementary Differential Equations</w:t>
      </w:r>
      <w:r>
        <w:rPr>
          <w:rFonts w:ascii="Verdana" w:hAnsi="Verdana"/>
          <w:sz w:val="18"/>
        </w:rPr>
        <w:tab/>
        <w:t>3</w:t>
      </w:r>
    </w:p>
    <w:p w14:paraId="62817610" w14:textId="4A7D8D7A"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23</w:t>
      </w:r>
      <w:r w:rsidR="009517EA">
        <w:rPr>
          <w:rFonts w:ascii="Verdana" w:hAnsi="Verdana"/>
          <w:sz w:val="18"/>
        </w:rPr>
        <w:t>05</w:t>
      </w:r>
      <w:r>
        <w:rPr>
          <w:rFonts w:ascii="Verdana" w:hAnsi="Verdana"/>
          <w:sz w:val="18"/>
        </w:rPr>
        <w:t>-</w:t>
      </w:r>
      <w:r w:rsidR="009517EA">
        <w:rPr>
          <w:rFonts w:ascii="Verdana" w:hAnsi="Verdana"/>
          <w:sz w:val="18"/>
        </w:rPr>
        <w:t xml:space="preserve">Intro to </w:t>
      </w:r>
      <w:r>
        <w:rPr>
          <w:rFonts w:ascii="Verdana" w:hAnsi="Verdana"/>
          <w:sz w:val="18"/>
        </w:rPr>
        <w:t>Modern Physics</w:t>
      </w:r>
      <w:r>
        <w:rPr>
          <w:rFonts w:ascii="Verdana" w:hAnsi="Verdana"/>
          <w:sz w:val="18"/>
        </w:rPr>
        <w:tab/>
        <w:t>3</w:t>
      </w:r>
    </w:p>
    <w:p w14:paraId="1B9B34BB"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2129</w:t>
      </w:r>
      <w:r>
        <w:rPr>
          <w:rFonts w:ascii="Verdana" w:hAnsi="Verdana"/>
          <w:sz w:val="18"/>
        </w:rPr>
        <w:t>-Intermediate Physics Lab</w:t>
      </w:r>
      <w:r>
        <w:rPr>
          <w:rFonts w:ascii="Verdana" w:hAnsi="Verdana"/>
          <w:sz w:val="18"/>
        </w:rPr>
        <w:tab/>
        <w:t>3</w:t>
      </w:r>
    </w:p>
    <w:p w14:paraId="2C42B982"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2401</w:t>
      </w:r>
      <w:r>
        <w:rPr>
          <w:rFonts w:ascii="Verdana" w:hAnsi="Verdana"/>
          <w:sz w:val="18"/>
        </w:rPr>
        <w:t>-Introduction to Theoretical Physics</w:t>
      </w:r>
      <w:r>
        <w:rPr>
          <w:rFonts w:ascii="Verdana" w:hAnsi="Verdana"/>
          <w:sz w:val="18"/>
        </w:rPr>
        <w:tab/>
        <w:t>3</w:t>
      </w:r>
    </w:p>
    <w:p w14:paraId="16D38652" w14:textId="07328062" w:rsidR="00146F80" w:rsidRDefault="00A37A9E">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Humanities/</w:t>
      </w:r>
      <w:r w:rsidR="00146F80">
        <w:rPr>
          <w:rFonts w:ascii="Verdana" w:hAnsi="Verdana"/>
          <w:sz w:val="18"/>
        </w:rPr>
        <w:t>Social Science Elective</w:t>
      </w:r>
      <w:r w:rsidR="00146F80">
        <w:rPr>
          <w:rFonts w:ascii="Verdana" w:hAnsi="Verdana"/>
          <w:sz w:val="18"/>
        </w:rPr>
        <w:tab/>
      </w:r>
      <w:r w:rsidR="00146F80">
        <w:rPr>
          <w:rFonts w:ascii="Verdana" w:hAnsi="Verdana"/>
          <w:sz w:val="18"/>
          <w:u w:val="single"/>
        </w:rPr>
        <w:t xml:space="preserve">   3</w:t>
      </w:r>
    </w:p>
    <w:p w14:paraId="4BD4C650"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15</w:t>
      </w:r>
    </w:p>
    <w:p w14:paraId="3CC8D2B0"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7F478BCA" w14:textId="77777777" w:rsidR="00146F80" w:rsidRDefault="00146F80" w:rsidP="00FA738F">
      <w:pPr>
        <w:pStyle w:val="Heading2"/>
      </w:pPr>
      <w:r>
        <w:t xml:space="preserve">JUNIOR YEAR </w:t>
      </w:r>
    </w:p>
    <w:p w14:paraId="76CACD20"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First Semester</w:t>
      </w:r>
      <w:r>
        <w:rPr>
          <w:rFonts w:ascii="Verdana" w:hAnsi="Verdana"/>
          <w:i/>
          <w:sz w:val="18"/>
        </w:rPr>
        <w:tab/>
        <w:t>Credit</w:t>
      </w:r>
    </w:p>
    <w:p w14:paraId="5D2C317F"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3201</w:t>
      </w:r>
      <w:r>
        <w:rPr>
          <w:rFonts w:ascii="Verdana" w:hAnsi="Verdana"/>
          <w:sz w:val="18"/>
        </w:rPr>
        <w:t>-Physical Mechanics</w:t>
      </w:r>
      <w:r>
        <w:rPr>
          <w:rFonts w:ascii="Verdana" w:hAnsi="Verdana"/>
          <w:sz w:val="18"/>
        </w:rPr>
        <w:tab/>
        <w:t>3</w:t>
      </w:r>
    </w:p>
    <w:p w14:paraId="0373AC22" w14:textId="77777777" w:rsidR="00146F80" w:rsidRDefault="0030450E">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3119</w:t>
      </w:r>
      <w:r w:rsidR="00146F80">
        <w:rPr>
          <w:rFonts w:ascii="Verdana" w:hAnsi="Verdana"/>
          <w:sz w:val="18"/>
        </w:rPr>
        <w:t>-Advanced Physics Lab I</w:t>
      </w:r>
      <w:r w:rsidR="00146F80">
        <w:rPr>
          <w:rFonts w:ascii="Verdana" w:hAnsi="Verdana"/>
          <w:sz w:val="18"/>
        </w:rPr>
        <w:tab/>
        <w:t>3</w:t>
      </w:r>
    </w:p>
    <w:p w14:paraId="079F4369" w14:textId="6A42E42A"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Physics</w:t>
      </w:r>
      <w:r w:rsidR="00612B49">
        <w:rPr>
          <w:rFonts w:ascii="Verdana" w:hAnsi="Verdana"/>
          <w:sz w:val="18"/>
        </w:rPr>
        <w:t xml:space="preserve"> Area Focus Course</w:t>
      </w:r>
      <w:r w:rsidR="00597E98">
        <w:rPr>
          <w:rFonts w:ascii="Verdana" w:hAnsi="Verdana"/>
          <w:sz w:val="18"/>
          <w:vertAlign w:val="superscript"/>
        </w:rPr>
        <w:t>2</w:t>
      </w:r>
      <w:r>
        <w:rPr>
          <w:rFonts w:ascii="Verdana" w:hAnsi="Verdana"/>
          <w:sz w:val="18"/>
        </w:rPr>
        <w:tab/>
        <w:t>3</w:t>
      </w:r>
    </w:p>
    <w:p w14:paraId="03E9C952" w14:textId="77777777" w:rsidR="007910CC" w:rsidRDefault="00146F80" w:rsidP="007910CC">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Math/Stat Elective</w:t>
      </w:r>
      <w:r>
        <w:rPr>
          <w:rFonts w:ascii="Verdana" w:hAnsi="Verdana"/>
          <w:sz w:val="18"/>
          <w:vertAlign w:val="superscript"/>
        </w:rPr>
        <w:t>1</w:t>
      </w:r>
      <w:r>
        <w:rPr>
          <w:rFonts w:ascii="Verdana" w:hAnsi="Verdana"/>
          <w:sz w:val="18"/>
        </w:rPr>
        <w:tab/>
        <w:t>3</w:t>
      </w:r>
    </w:p>
    <w:p w14:paraId="4D8CC6C7" w14:textId="5CD85B37" w:rsidR="00146F80" w:rsidRDefault="00A44747">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Humanities</w:t>
      </w:r>
      <w:r w:rsidR="00A37A9E">
        <w:rPr>
          <w:rFonts w:ascii="Verdana" w:hAnsi="Verdana"/>
          <w:sz w:val="18"/>
        </w:rPr>
        <w:t>/Social Science</w:t>
      </w:r>
      <w:r w:rsidR="00C44DFC">
        <w:rPr>
          <w:rFonts w:ascii="Verdana" w:hAnsi="Verdana"/>
          <w:sz w:val="18"/>
        </w:rPr>
        <w:t xml:space="preserve"> Elective</w:t>
      </w:r>
      <w:r w:rsidR="002D3FEA">
        <w:rPr>
          <w:rFonts w:ascii="Verdana" w:hAnsi="Verdana"/>
          <w:sz w:val="18"/>
        </w:rPr>
        <w:tab/>
      </w:r>
      <w:r w:rsidR="002D3FEA">
        <w:rPr>
          <w:rFonts w:ascii="Verdana" w:hAnsi="Verdana"/>
          <w:sz w:val="18"/>
          <w:u w:val="single"/>
        </w:rPr>
        <w:t xml:space="preserve"> 3</w:t>
      </w:r>
    </w:p>
    <w:p w14:paraId="2CB29C02" w14:textId="33822B0F" w:rsidR="00146F80" w:rsidRDefault="00146F80" w:rsidP="007910CC">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w:t>
      </w:r>
      <w:r w:rsidR="00281620">
        <w:rPr>
          <w:rFonts w:ascii="Verdana" w:hAnsi="Verdana"/>
          <w:sz w:val="18"/>
        </w:rPr>
        <w:t>5</w:t>
      </w:r>
    </w:p>
    <w:p w14:paraId="5B17B8CA"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381902D6" w14:textId="77777777" w:rsidR="00146F80" w:rsidRDefault="00146F80">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Second Semester</w:t>
      </w:r>
      <w:r>
        <w:rPr>
          <w:rFonts w:ascii="Verdana" w:hAnsi="Verdana"/>
          <w:i/>
          <w:sz w:val="18"/>
        </w:rPr>
        <w:tab/>
        <w:t>Credit</w:t>
      </w:r>
    </w:p>
    <w:p w14:paraId="328EA356"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3211</w:t>
      </w:r>
      <w:r>
        <w:rPr>
          <w:rFonts w:ascii="Verdana" w:hAnsi="Verdana"/>
          <w:sz w:val="18"/>
        </w:rPr>
        <w:t>-Electricity &amp; Magnetism I</w:t>
      </w:r>
      <w:r>
        <w:rPr>
          <w:rFonts w:ascii="Verdana" w:hAnsi="Verdana"/>
          <w:sz w:val="18"/>
        </w:rPr>
        <w:tab/>
        <w:t>3</w:t>
      </w:r>
    </w:p>
    <w:p w14:paraId="251CDAAF"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3129</w:t>
      </w:r>
      <w:r>
        <w:rPr>
          <w:rFonts w:ascii="Verdana" w:hAnsi="Verdana"/>
          <w:sz w:val="18"/>
        </w:rPr>
        <w:t>-Advanced Physics Lab II</w:t>
      </w:r>
      <w:r>
        <w:rPr>
          <w:rFonts w:ascii="Verdana" w:hAnsi="Verdana"/>
          <w:sz w:val="18"/>
        </w:rPr>
        <w:tab/>
        <w:t>3</w:t>
      </w:r>
    </w:p>
    <w:p w14:paraId="5EFE2724" w14:textId="77777777" w:rsidR="00146F80" w:rsidRDefault="00146F8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Math/Stat Elective</w:t>
      </w:r>
      <w:r>
        <w:rPr>
          <w:rFonts w:ascii="Verdana" w:hAnsi="Verdana"/>
          <w:sz w:val="18"/>
          <w:vertAlign w:val="superscript"/>
        </w:rPr>
        <w:t>1</w:t>
      </w:r>
      <w:r>
        <w:rPr>
          <w:rFonts w:ascii="Verdana" w:hAnsi="Verdana"/>
          <w:sz w:val="18"/>
        </w:rPr>
        <w:tab/>
        <w:t>3</w:t>
      </w:r>
    </w:p>
    <w:p w14:paraId="23BABA3D" w14:textId="1D4391E6" w:rsidR="00281620" w:rsidRDefault="00A37A9E" w:rsidP="00281620">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Humanities/</w:t>
      </w:r>
      <w:r w:rsidR="00281620">
        <w:rPr>
          <w:rFonts w:ascii="Verdana" w:hAnsi="Verdana"/>
          <w:sz w:val="18"/>
        </w:rPr>
        <w:t>Social Science Elective</w:t>
      </w:r>
      <w:r w:rsidR="00281620">
        <w:rPr>
          <w:rFonts w:ascii="Verdana" w:hAnsi="Verdana"/>
          <w:sz w:val="18"/>
        </w:rPr>
        <w:tab/>
        <w:t>3</w:t>
      </w:r>
    </w:p>
    <w:p w14:paraId="5730796D" w14:textId="000401F9" w:rsidR="00146F80" w:rsidRDefault="00146F80" w:rsidP="007910CC">
      <w:pPr>
        <w:tabs>
          <w:tab w:val="right" w:leader="do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Electives</w:t>
      </w:r>
      <w:r w:rsidR="002D3FEA">
        <w:rPr>
          <w:rFonts w:ascii="Verdana" w:hAnsi="Verdana"/>
          <w:sz w:val="18"/>
        </w:rPr>
        <w:tab/>
      </w:r>
      <w:r w:rsidR="002D3FEA">
        <w:rPr>
          <w:rFonts w:ascii="Verdana" w:hAnsi="Verdana"/>
          <w:sz w:val="18"/>
          <w:u w:val="single"/>
        </w:rPr>
        <w:t xml:space="preserve"> 3</w:t>
      </w:r>
    </w:p>
    <w:p w14:paraId="79AF3345" w14:textId="61DAA222" w:rsidR="00146F80" w:rsidRDefault="00146F80" w:rsidP="007910CC">
      <w:pPr>
        <w:tabs>
          <w:tab w:val="righ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w:t>
      </w:r>
      <w:r w:rsidR="00281620">
        <w:rPr>
          <w:rFonts w:ascii="Verdana" w:hAnsi="Verdana"/>
          <w:sz w:val="18"/>
        </w:rPr>
        <w:t>5</w:t>
      </w:r>
    </w:p>
    <w:p w14:paraId="514ED4C1"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5844BF29"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606679EF"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br w:type="column"/>
      </w:r>
    </w:p>
    <w:p w14:paraId="5660B132"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3BC535C4" w14:textId="77777777" w:rsidR="00146F80" w:rsidRDefault="00146F80" w:rsidP="00FA738F">
      <w:pPr>
        <w:pStyle w:val="Heading2"/>
      </w:pPr>
      <w:r>
        <w:t>SENIOR YEAR</w:t>
      </w:r>
    </w:p>
    <w:p w14:paraId="17AC795F" w14:textId="77777777" w:rsidR="00146F80" w:rsidRDefault="00146F80">
      <w:pPr>
        <w:tabs>
          <w:tab w:val="righ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First Semester</w:t>
      </w:r>
      <w:r>
        <w:rPr>
          <w:rFonts w:ascii="Verdana" w:hAnsi="Verdana"/>
          <w:i/>
          <w:sz w:val="18"/>
        </w:rPr>
        <w:tab/>
        <w:t>Credit</w:t>
      </w:r>
    </w:p>
    <w:p w14:paraId="4EB8EAD5" w14:textId="77777777" w:rsidR="00146F80" w:rsidRDefault="00146F8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4211</w:t>
      </w:r>
      <w:r>
        <w:rPr>
          <w:rFonts w:ascii="Verdana" w:hAnsi="Verdana"/>
          <w:sz w:val="18"/>
        </w:rPr>
        <w:t>-Electricity &amp; Magnetism II</w:t>
      </w:r>
      <w:r>
        <w:rPr>
          <w:rFonts w:ascii="Verdana" w:hAnsi="Verdana"/>
          <w:sz w:val="18"/>
        </w:rPr>
        <w:tab/>
        <w:t>3</w:t>
      </w:r>
    </w:p>
    <w:p w14:paraId="2715C57F" w14:textId="773DB514" w:rsidR="00146F80" w:rsidRDefault="00146F80" w:rsidP="00A25918">
      <w:pPr>
        <w:tabs>
          <w:tab w:val="right" w:leader="dot" w:pos="5400"/>
          <w:tab w:val="left" w:pos="5760"/>
          <w:tab w:val="left" w:pos="6480"/>
          <w:tab w:val="left" w:pos="7200"/>
          <w:tab w:val="left" w:pos="7920"/>
          <w:tab w:val="left" w:pos="8640"/>
          <w:tab w:val="left" w:pos="9360"/>
          <w:tab w:val="left" w:pos="10080"/>
          <w:tab w:val="left" w:pos="10800"/>
        </w:tabs>
        <w:ind w:left="180" w:hanging="180"/>
        <w:rPr>
          <w:rFonts w:ascii="Verdana" w:hAnsi="Verdana"/>
          <w:sz w:val="18"/>
        </w:rPr>
      </w:pPr>
      <w:r>
        <w:rPr>
          <w:rFonts w:ascii="Verdana" w:hAnsi="Verdana"/>
          <w:sz w:val="18"/>
        </w:rPr>
        <w:t xml:space="preserve">Physics </w:t>
      </w:r>
      <w:r w:rsidR="00FE5A74">
        <w:rPr>
          <w:rFonts w:ascii="Verdana" w:hAnsi="Verdana"/>
          <w:sz w:val="18"/>
        </w:rPr>
        <w:t>4301</w:t>
      </w:r>
      <w:r>
        <w:rPr>
          <w:rFonts w:ascii="Verdana" w:hAnsi="Verdana"/>
          <w:sz w:val="18"/>
        </w:rPr>
        <w:t>-Introduction to Quantum Mechanics</w:t>
      </w:r>
      <w:r>
        <w:rPr>
          <w:rFonts w:ascii="Verdana" w:hAnsi="Verdana"/>
          <w:sz w:val="18"/>
        </w:rPr>
        <w:tab/>
        <w:t>3</w:t>
      </w:r>
    </w:p>
    <w:p w14:paraId="6E38CD88" w14:textId="093F2610" w:rsidR="00281620" w:rsidRDefault="00281620" w:rsidP="0028162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Physics Area Focus Course</w:t>
      </w:r>
      <w:r w:rsidR="00597E98">
        <w:rPr>
          <w:rFonts w:ascii="Verdana" w:hAnsi="Verdana"/>
          <w:sz w:val="18"/>
          <w:vertAlign w:val="superscript"/>
        </w:rPr>
        <w:t>2</w:t>
      </w:r>
      <w:r>
        <w:rPr>
          <w:rFonts w:ascii="Verdana" w:hAnsi="Verdana"/>
          <w:sz w:val="18"/>
        </w:rPr>
        <w:tab/>
        <w:t>3</w:t>
      </w:r>
    </w:p>
    <w:p w14:paraId="6C76CC5B" w14:textId="34CC529F" w:rsidR="00146F80" w:rsidRDefault="00146F8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Electives</w:t>
      </w:r>
      <w:r w:rsidR="002D3FEA">
        <w:rPr>
          <w:rFonts w:ascii="Verdana" w:hAnsi="Verdana"/>
          <w:sz w:val="18"/>
        </w:rPr>
        <w:tab/>
      </w:r>
      <w:r w:rsidR="002D3FEA">
        <w:rPr>
          <w:rFonts w:ascii="Verdana" w:hAnsi="Verdana"/>
          <w:sz w:val="18"/>
          <w:u w:val="single"/>
        </w:rPr>
        <w:t xml:space="preserve"> </w:t>
      </w:r>
      <w:r w:rsidR="00DC484A">
        <w:rPr>
          <w:rFonts w:ascii="Verdana" w:hAnsi="Verdana"/>
          <w:sz w:val="18"/>
          <w:u w:val="single"/>
        </w:rPr>
        <w:t>6</w:t>
      </w:r>
    </w:p>
    <w:p w14:paraId="248AAB08" w14:textId="2725A3A2" w:rsidR="00146F80" w:rsidRDefault="00AB2A95">
      <w:pPr>
        <w:tabs>
          <w:tab w:val="righ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w:t>
      </w:r>
      <w:r w:rsidR="00281620">
        <w:rPr>
          <w:rFonts w:ascii="Verdana" w:hAnsi="Verdana"/>
          <w:sz w:val="18"/>
        </w:rPr>
        <w:t>5</w:t>
      </w:r>
    </w:p>
    <w:p w14:paraId="76D02200"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29B560DF" w14:textId="77777777" w:rsidR="00146F80" w:rsidRDefault="00146F80">
      <w:pPr>
        <w:tabs>
          <w:tab w:val="righ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i/>
          <w:sz w:val="18"/>
        </w:rPr>
        <w:t>Second Semester</w:t>
      </w:r>
      <w:r>
        <w:rPr>
          <w:rFonts w:ascii="Verdana" w:hAnsi="Verdana"/>
          <w:i/>
          <w:sz w:val="18"/>
        </w:rPr>
        <w:tab/>
        <w:t>Credit</w:t>
      </w:r>
    </w:p>
    <w:p w14:paraId="2E52230E" w14:textId="77777777" w:rsidR="00146F80" w:rsidRDefault="00146F8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Physics </w:t>
      </w:r>
      <w:r w:rsidR="00FE5A74">
        <w:rPr>
          <w:rFonts w:ascii="Verdana" w:hAnsi="Verdana"/>
          <w:sz w:val="18"/>
        </w:rPr>
        <w:t>4311</w:t>
      </w:r>
      <w:r>
        <w:rPr>
          <w:rFonts w:ascii="Verdana" w:hAnsi="Verdana"/>
          <w:sz w:val="18"/>
        </w:rPr>
        <w:t>-Thermal Physics</w:t>
      </w:r>
      <w:r>
        <w:rPr>
          <w:rFonts w:ascii="Verdana" w:hAnsi="Verdana"/>
          <w:sz w:val="18"/>
        </w:rPr>
        <w:tab/>
        <w:t>3</w:t>
      </w:r>
    </w:p>
    <w:p w14:paraId="439480A9" w14:textId="77777777" w:rsidR="00146F80" w:rsidRDefault="00146F8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Physics Elective</w:t>
      </w:r>
      <w:r>
        <w:rPr>
          <w:rFonts w:ascii="Verdana" w:hAnsi="Verdana"/>
          <w:sz w:val="18"/>
          <w:vertAlign w:val="superscript"/>
        </w:rPr>
        <w:t>3</w:t>
      </w:r>
      <w:r>
        <w:rPr>
          <w:rFonts w:ascii="Verdana" w:hAnsi="Verdana"/>
          <w:sz w:val="18"/>
        </w:rPr>
        <w:t xml:space="preserve"> (</w:t>
      </w:r>
      <w:r w:rsidR="00FE5A74">
        <w:rPr>
          <w:rFonts w:ascii="Verdana" w:hAnsi="Verdana"/>
          <w:sz w:val="18"/>
        </w:rPr>
        <w:t>3000</w:t>
      </w:r>
      <w:r>
        <w:rPr>
          <w:rFonts w:ascii="Verdana" w:hAnsi="Verdana"/>
          <w:sz w:val="18"/>
        </w:rPr>
        <w:t xml:space="preserve"> Level)</w:t>
      </w:r>
      <w:r>
        <w:rPr>
          <w:rFonts w:ascii="Verdana" w:hAnsi="Verdana"/>
          <w:sz w:val="18"/>
        </w:rPr>
        <w:tab/>
        <w:t>3</w:t>
      </w:r>
    </w:p>
    <w:p w14:paraId="3318BEFE" w14:textId="41A139C5" w:rsidR="00146F80" w:rsidRDefault="00146F80">
      <w:pPr>
        <w:tabs>
          <w:tab w:val="right" w:leader="do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Electives</w:t>
      </w:r>
      <w:r>
        <w:rPr>
          <w:rFonts w:ascii="Verdana" w:hAnsi="Verdana"/>
          <w:sz w:val="18"/>
        </w:rPr>
        <w:tab/>
      </w:r>
      <w:r>
        <w:rPr>
          <w:rFonts w:ascii="Verdana" w:hAnsi="Verdana"/>
          <w:sz w:val="18"/>
          <w:u w:val="single"/>
        </w:rPr>
        <w:t xml:space="preserve">   </w:t>
      </w:r>
      <w:r w:rsidR="004C41D7">
        <w:rPr>
          <w:rFonts w:ascii="Verdana" w:hAnsi="Verdana"/>
          <w:sz w:val="18"/>
          <w:u w:val="single"/>
        </w:rPr>
        <w:t>9</w:t>
      </w:r>
    </w:p>
    <w:p w14:paraId="5763E9D1" w14:textId="0D494A35" w:rsidR="00146F80" w:rsidRDefault="00146F80">
      <w:pPr>
        <w:tabs>
          <w:tab w:val="right" w:pos="540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ab/>
        <w:t>1</w:t>
      </w:r>
      <w:r w:rsidR="00281620">
        <w:rPr>
          <w:rFonts w:ascii="Verdana" w:hAnsi="Verdana"/>
          <w:sz w:val="18"/>
        </w:rPr>
        <w:t>5</w:t>
      </w:r>
    </w:p>
    <w:p w14:paraId="2F0DE512" w14:textId="4F498FF4"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5538F24B" w14:textId="77777777" w:rsidR="00BE1B46" w:rsidRDefault="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69AECEE0" w14:textId="77777777" w:rsidR="00A25918" w:rsidRDefault="00176F2F" w:rsidP="00A25918">
      <w:pPr>
        <w:pStyle w:val="Heading2"/>
      </w:pPr>
      <w:r w:rsidRPr="00A25918">
        <w:t>Note:</w:t>
      </w:r>
      <w:r w:rsidRPr="001B09DB">
        <w:t xml:space="preserve"> </w:t>
      </w:r>
    </w:p>
    <w:p w14:paraId="2FAA3E97" w14:textId="35A3D854" w:rsidR="00176F2F" w:rsidRDefault="0013224A" w:rsidP="00176F2F">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A </w:t>
      </w:r>
      <w:r w:rsidR="00176F2F" w:rsidRPr="00176F2F">
        <w:rPr>
          <w:rFonts w:ascii="Verdana" w:hAnsi="Verdana"/>
          <w:sz w:val="18"/>
        </w:rPr>
        <w:t xml:space="preserve">minimum </w:t>
      </w:r>
      <w:r>
        <w:rPr>
          <w:rFonts w:ascii="Verdana" w:hAnsi="Verdana"/>
          <w:sz w:val="18"/>
        </w:rPr>
        <w:t xml:space="preserve">of 120 </w:t>
      </w:r>
      <w:r w:rsidR="00176F2F" w:rsidRPr="00176F2F">
        <w:rPr>
          <w:rFonts w:ascii="Verdana" w:hAnsi="Verdana"/>
          <w:sz w:val="18"/>
        </w:rPr>
        <w:t xml:space="preserve">credit hours </w:t>
      </w:r>
      <w:r>
        <w:rPr>
          <w:rFonts w:ascii="Verdana" w:hAnsi="Verdana"/>
          <w:sz w:val="18"/>
        </w:rPr>
        <w:t xml:space="preserve">is </w:t>
      </w:r>
      <w:r w:rsidR="00176F2F" w:rsidRPr="00176F2F">
        <w:rPr>
          <w:rFonts w:ascii="Verdana" w:hAnsi="Verdana"/>
          <w:sz w:val="18"/>
        </w:rPr>
        <w:t xml:space="preserve">required for a </w:t>
      </w:r>
      <w:r w:rsidRPr="00176F2F">
        <w:rPr>
          <w:rFonts w:ascii="Verdana" w:hAnsi="Verdana"/>
          <w:sz w:val="18"/>
        </w:rPr>
        <w:t>Bachelor of Science</w:t>
      </w:r>
      <w:r w:rsidR="00176F2F" w:rsidRPr="00176F2F">
        <w:rPr>
          <w:rFonts w:ascii="Verdana" w:hAnsi="Verdana"/>
          <w:sz w:val="18"/>
        </w:rPr>
        <w:t xml:space="preserve"> in physics.</w:t>
      </w:r>
      <w:r w:rsidR="00176F2F">
        <w:rPr>
          <w:rFonts w:ascii="Verdana" w:hAnsi="Verdana"/>
          <w:sz w:val="18"/>
        </w:rPr>
        <w:t xml:space="preserve"> </w:t>
      </w:r>
      <w:r w:rsidR="00176F2F" w:rsidRPr="001B09DB">
        <w:rPr>
          <w:rFonts w:ascii="Verdana" w:hAnsi="Verdana"/>
          <w:sz w:val="18"/>
        </w:rPr>
        <w:t>No more than two of the required physics</w:t>
      </w:r>
      <w:r w:rsidR="00176F2F">
        <w:rPr>
          <w:rFonts w:ascii="Verdana" w:hAnsi="Verdana"/>
          <w:sz w:val="18"/>
        </w:rPr>
        <w:t xml:space="preserve"> </w:t>
      </w:r>
      <w:r w:rsidR="00176F2F" w:rsidRPr="001B09DB">
        <w:rPr>
          <w:rFonts w:ascii="Verdana" w:hAnsi="Verdana"/>
          <w:sz w:val="18"/>
        </w:rPr>
        <w:t xml:space="preserve">and mathematics courses with a grade of “D” may be used to meet graduation requirements. </w:t>
      </w:r>
    </w:p>
    <w:p w14:paraId="6F27FDEB" w14:textId="6C4518C7" w:rsidR="00BE1B46" w:rsidRDefault="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3CF5324F" w14:textId="6ACD0E1E" w:rsidR="009B2636" w:rsidRPr="00BE1B46" w:rsidRDefault="00BE1B46" w:rsidP="009B263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sidRPr="00BE1B46">
        <w:rPr>
          <w:rFonts w:ascii="Verdana" w:hAnsi="Verdana"/>
          <w:sz w:val="18"/>
          <w:vertAlign w:val="superscript"/>
        </w:rPr>
        <w:t>1</w:t>
      </w:r>
      <w:r>
        <w:rPr>
          <w:rFonts w:ascii="Verdana" w:hAnsi="Verdana"/>
          <w:sz w:val="18"/>
        </w:rPr>
        <w:t xml:space="preserve"> </w:t>
      </w:r>
      <w:r w:rsidR="00AF1FC0">
        <w:rPr>
          <w:rFonts w:ascii="Verdana" w:hAnsi="Verdana"/>
          <w:sz w:val="18"/>
        </w:rPr>
        <w:t xml:space="preserve">Math/Stat elective: </w:t>
      </w:r>
      <w:r w:rsidR="009B2636" w:rsidRPr="00BE1B46">
        <w:rPr>
          <w:rFonts w:ascii="Verdana" w:hAnsi="Verdana"/>
          <w:sz w:val="18"/>
        </w:rPr>
        <w:t xml:space="preserve">Six hours of mathematics or statistics </w:t>
      </w:r>
      <w:r w:rsidR="00AF1FC0">
        <w:rPr>
          <w:rFonts w:ascii="Verdana" w:hAnsi="Verdana"/>
          <w:sz w:val="18"/>
        </w:rPr>
        <w:t xml:space="preserve">at the 3000 level (besides 3304) </w:t>
      </w:r>
      <w:r w:rsidR="009B2636" w:rsidRPr="00BE1B46">
        <w:rPr>
          <w:rFonts w:ascii="Verdana" w:hAnsi="Verdana"/>
          <w:sz w:val="18"/>
        </w:rPr>
        <w:t>are required. MATH 3108, MATH 5222, MATH 5325, or MATH 5351 are</w:t>
      </w:r>
      <w:r w:rsidR="009B2636">
        <w:rPr>
          <w:rFonts w:ascii="Verdana" w:hAnsi="Verdana"/>
          <w:sz w:val="18"/>
        </w:rPr>
        <w:t xml:space="preserve"> </w:t>
      </w:r>
      <w:r w:rsidR="009B2636" w:rsidRPr="00BE1B46">
        <w:rPr>
          <w:rFonts w:ascii="Verdana" w:hAnsi="Verdana"/>
          <w:sz w:val="18"/>
        </w:rPr>
        <w:t>recommended.</w:t>
      </w:r>
    </w:p>
    <w:p w14:paraId="1BAA878B" w14:textId="6B64B6A3" w:rsidR="009B2636" w:rsidRDefault="009B263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7A0CD3CB" w14:textId="374BFA96" w:rsidR="00B373A6" w:rsidRDefault="00B373A6" w:rsidP="00B373A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sidRPr="00BE1B46">
        <w:rPr>
          <w:rFonts w:ascii="Verdana" w:hAnsi="Verdana"/>
          <w:sz w:val="18"/>
          <w:vertAlign w:val="superscript"/>
        </w:rPr>
        <w:t>2</w:t>
      </w:r>
      <w:r>
        <w:rPr>
          <w:rFonts w:ascii="Verdana" w:hAnsi="Verdana"/>
          <w:sz w:val="18"/>
        </w:rPr>
        <w:t xml:space="preserve"> </w:t>
      </w:r>
      <w:r w:rsidR="00AF1FC0">
        <w:rPr>
          <w:rFonts w:ascii="Verdana" w:hAnsi="Verdana"/>
          <w:sz w:val="18"/>
        </w:rPr>
        <w:t>P</w:t>
      </w:r>
      <w:r w:rsidRPr="00BE1B46">
        <w:rPr>
          <w:rFonts w:ascii="Verdana" w:hAnsi="Verdana"/>
          <w:sz w:val="18"/>
        </w:rPr>
        <w:t>hysics area focus courses</w:t>
      </w:r>
      <w:r w:rsidR="00AF1FC0">
        <w:rPr>
          <w:rFonts w:ascii="Verdana" w:hAnsi="Verdana"/>
          <w:sz w:val="18"/>
        </w:rPr>
        <w:t>: six hours</w:t>
      </w:r>
      <w:r w:rsidRPr="00BE1B46">
        <w:rPr>
          <w:rFonts w:ascii="Verdana" w:hAnsi="Verdana"/>
          <w:sz w:val="18"/>
        </w:rPr>
        <w:t xml:space="preserve"> are required. Students can pick from PHYSICS 4323, PHYSICS 4553, </w:t>
      </w:r>
      <w:r>
        <w:rPr>
          <w:rFonts w:ascii="Verdana" w:hAnsi="Verdana"/>
          <w:sz w:val="18"/>
        </w:rPr>
        <w:t>PHYSICS</w:t>
      </w:r>
      <w:r w:rsidRPr="00BE1B46">
        <w:rPr>
          <w:rFonts w:ascii="Verdana" w:hAnsi="Verdana"/>
          <w:sz w:val="18"/>
        </w:rPr>
        <w:t xml:space="preserve"> 4333, and P</w:t>
      </w:r>
      <w:r>
        <w:rPr>
          <w:rFonts w:ascii="Verdana" w:hAnsi="Verdana"/>
          <w:sz w:val="18"/>
        </w:rPr>
        <w:t xml:space="preserve">HYSICS </w:t>
      </w:r>
      <w:r w:rsidRPr="00BE1B46">
        <w:rPr>
          <w:rFonts w:ascii="Verdana" w:hAnsi="Verdana"/>
          <w:sz w:val="18"/>
        </w:rPr>
        <w:t>4</w:t>
      </w:r>
      <w:r>
        <w:rPr>
          <w:rFonts w:ascii="Verdana" w:hAnsi="Verdana"/>
          <w:sz w:val="18"/>
        </w:rPr>
        <w:t>343.</w:t>
      </w:r>
    </w:p>
    <w:p w14:paraId="6142EB66" w14:textId="5F4D99A5" w:rsidR="007E3A57" w:rsidRDefault="007E3A57" w:rsidP="00B373A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52A1BA04" w14:textId="399A37D0" w:rsidR="007E3A57" w:rsidRDefault="007E3A57" w:rsidP="007E3A57">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sidRPr="00BE1B46">
        <w:rPr>
          <w:rFonts w:ascii="Verdana" w:hAnsi="Verdana"/>
          <w:sz w:val="18"/>
          <w:vertAlign w:val="superscript"/>
        </w:rPr>
        <w:t>3</w:t>
      </w:r>
      <w:r>
        <w:rPr>
          <w:rFonts w:ascii="Verdana" w:hAnsi="Verdana"/>
          <w:sz w:val="18"/>
        </w:rPr>
        <w:t xml:space="preserve"> </w:t>
      </w:r>
      <w:r w:rsidR="00AF1FC0">
        <w:rPr>
          <w:rFonts w:ascii="Verdana" w:hAnsi="Verdana"/>
          <w:sz w:val="18"/>
        </w:rPr>
        <w:t xml:space="preserve">Physics elective: </w:t>
      </w:r>
      <w:r w:rsidRPr="00BE1B46">
        <w:rPr>
          <w:rFonts w:ascii="Verdana" w:hAnsi="Verdana"/>
          <w:sz w:val="18"/>
        </w:rPr>
        <w:t>In addition to the specific 3000 and 4000 level physics courses listed (PHYSICS 3119, PHYSICS 3129, PHYSICS 3201, PHYSICS 3211, PHYSICS 4211, PHYSICS 4301, PHYSICS 4311), and in addition to the two physics area focus courses</w:t>
      </w:r>
      <w:r w:rsidR="00AF1FC0">
        <w:rPr>
          <w:rFonts w:ascii="Verdana" w:hAnsi="Verdana"/>
          <w:sz w:val="18"/>
          <w:vertAlign w:val="superscript"/>
        </w:rPr>
        <w:t>2</w:t>
      </w:r>
      <w:r w:rsidRPr="00BE1B46">
        <w:rPr>
          <w:rFonts w:ascii="Verdana" w:hAnsi="Verdana"/>
          <w:sz w:val="18"/>
        </w:rPr>
        <w:t>, one other</w:t>
      </w:r>
      <w:r>
        <w:rPr>
          <w:rFonts w:ascii="Verdana" w:hAnsi="Verdana"/>
          <w:sz w:val="18"/>
        </w:rPr>
        <w:t xml:space="preserve"> </w:t>
      </w:r>
      <w:r w:rsidRPr="00BE1B46">
        <w:rPr>
          <w:rFonts w:ascii="Verdana" w:hAnsi="Verdana"/>
          <w:sz w:val="18"/>
        </w:rPr>
        <w:t xml:space="preserve">physics </w:t>
      </w:r>
      <w:r w:rsidR="00AF1FC0">
        <w:rPr>
          <w:rFonts w:ascii="Verdana" w:hAnsi="Verdana"/>
          <w:sz w:val="18"/>
        </w:rPr>
        <w:t xml:space="preserve">course at the </w:t>
      </w:r>
      <w:r w:rsidRPr="00BE1B46">
        <w:rPr>
          <w:rFonts w:ascii="Verdana" w:hAnsi="Verdana"/>
          <w:sz w:val="18"/>
        </w:rPr>
        <w:t>3000 level or higher is required.</w:t>
      </w:r>
    </w:p>
    <w:p w14:paraId="3F0C36DE" w14:textId="77777777" w:rsidR="007E3A57" w:rsidRDefault="007E3A57" w:rsidP="00B373A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11BF7C36" w14:textId="77777777" w:rsidR="00B373A6" w:rsidRDefault="00B373A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287D7A3A" w14:textId="610FBC45" w:rsidR="00BE1B46" w:rsidRPr="00BE1B46" w:rsidRDefault="00BE1B4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sidRPr="00BE1B46">
        <w:rPr>
          <w:rFonts w:ascii="Verdana" w:hAnsi="Verdana"/>
          <w:sz w:val="18"/>
        </w:rPr>
        <w:t>30 hours of electives are required in addition to the math/stat electives</w:t>
      </w:r>
      <w:r w:rsidR="00691177">
        <w:rPr>
          <w:rFonts w:ascii="Verdana" w:hAnsi="Verdana"/>
          <w:sz w:val="18"/>
          <w:vertAlign w:val="superscript"/>
        </w:rPr>
        <w:t>1</w:t>
      </w:r>
      <w:r w:rsidRPr="00BE1B46">
        <w:rPr>
          <w:rFonts w:ascii="Verdana" w:hAnsi="Verdana"/>
          <w:sz w:val="18"/>
        </w:rPr>
        <w:t xml:space="preserve">, </w:t>
      </w:r>
      <w:r w:rsidR="00691177" w:rsidRPr="00BE1B46">
        <w:rPr>
          <w:rFonts w:ascii="Verdana" w:hAnsi="Verdana"/>
          <w:sz w:val="18"/>
        </w:rPr>
        <w:t>physics area focus courses</w:t>
      </w:r>
      <w:r w:rsidR="00691177" w:rsidRPr="00691177">
        <w:rPr>
          <w:rFonts w:ascii="Verdana" w:hAnsi="Verdana"/>
          <w:sz w:val="18"/>
          <w:vertAlign w:val="superscript"/>
        </w:rPr>
        <w:t>2</w:t>
      </w:r>
      <w:r w:rsidR="00691177">
        <w:rPr>
          <w:rFonts w:ascii="Verdana" w:hAnsi="Verdana"/>
          <w:sz w:val="18"/>
        </w:rPr>
        <w:t>,</w:t>
      </w:r>
      <w:r w:rsidR="00691177" w:rsidRPr="00BE1B46">
        <w:rPr>
          <w:rFonts w:ascii="Verdana" w:hAnsi="Verdana"/>
          <w:sz w:val="18"/>
        </w:rPr>
        <w:t xml:space="preserve"> </w:t>
      </w:r>
      <w:r w:rsidR="00691177">
        <w:rPr>
          <w:rFonts w:ascii="Verdana" w:hAnsi="Verdana"/>
          <w:sz w:val="18"/>
        </w:rPr>
        <w:t xml:space="preserve">and </w:t>
      </w:r>
      <w:r w:rsidRPr="00BE1B46">
        <w:rPr>
          <w:rFonts w:ascii="Verdana" w:hAnsi="Verdana"/>
          <w:sz w:val="18"/>
        </w:rPr>
        <w:t>physics electives</w:t>
      </w:r>
      <w:r w:rsidRPr="00BE1B46">
        <w:rPr>
          <w:rFonts w:ascii="Verdana" w:hAnsi="Verdana"/>
          <w:sz w:val="18"/>
          <w:vertAlign w:val="superscript"/>
        </w:rPr>
        <w:t>3</w:t>
      </w:r>
      <w:r w:rsidRPr="00BE1B46">
        <w:rPr>
          <w:rFonts w:ascii="Verdana" w:hAnsi="Verdana"/>
          <w:sz w:val="18"/>
        </w:rPr>
        <w:t>.</w:t>
      </w:r>
      <w:r w:rsidR="00EF5CC5">
        <w:rPr>
          <w:rFonts w:ascii="Verdana" w:hAnsi="Verdana"/>
          <w:sz w:val="18"/>
        </w:rPr>
        <w:t xml:space="preserve"> </w:t>
      </w:r>
      <w:r w:rsidRPr="00BE1B46">
        <w:rPr>
          <w:rFonts w:ascii="Verdana" w:hAnsi="Verdana"/>
          <w:sz w:val="18"/>
        </w:rPr>
        <w:t xml:space="preserve">These shall include </w:t>
      </w:r>
      <w:r w:rsidR="004C41D7">
        <w:rPr>
          <w:rFonts w:ascii="Verdana" w:hAnsi="Verdana"/>
          <w:sz w:val="18"/>
        </w:rPr>
        <w:t>twelve</w:t>
      </w:r>
      <w:r w:rsidRPr="00BE1B46">
        <w:rPr>
          <w:rFonts w:ascii="Verdana" w:hAnsi="Verdana"/>
          <w:sz w:val="18"/>
        </w:rPr>
        <w:t xml:space="preserve"> hours of social studies and humanities</w:t>
      </w:r>
      <w:r w:rsidR="00A37A9E">
        <w:rPr>
          <w:rFonts w:ascii="Verdana" w:hAnsi="Verdana"/>
          <w:sz w:val="18"/>
        </w:rPr>
        <w:t xml:space="preserve"> to fulfill the university’s Gen</w:t>
      </w:r>
      <w:r w:rsidR="00AF1FC0">
        <w:rPr>
          <w:rFonts w:ascii="Verdana" w:hAnsi="Verdana"/>
          <w:sz w:val="18"/>
        </w:rPr>
        <w:t>eral</w:t>
      </w:r>
      <w:r w:rsidR="00A37A9E">
        <w:rPr>
          <w:rFonts w:ascii="Verdana" w:hAnsi="Verdana"/>
          <w:sz w:val="18"/>
        </w:rPr>
        <w:t xml:space="preserve"> Ed</w:t>
      </w:r>
      <w:r w:rsidR="00AF1FC0">
        <w:rPr>
          <w:rFonts w:ascii="Verdana" w:hAnsi="Verdana"/>
          <w:sz w:val="18"/>
        </w:rPr>
        <w:t>ucation</w:t>
      </w:r>
      <w:r w:rsidR="00A37A9E">
        <w:rPr>
          <w:rFonts w:ascii="Verdana" w:hAnsi="Verdana"/>
          <w:sz w:val="18"/>
        </w:rPr>
        <w:t xml:space="preserve"> requirements.</w:t>
      </w:r>
      <w:r w:rsidRPr="00BE1B46">
        <w:rPr>
          <w:rFonts w:ascii="Verdana" w:hAnsi="Verdana"/>
          <w:sz w:val="18"/>
        </w:rPr>
        <w:t xml:space="preserve"> 1</w:t>
      </w:r>
      <w:r w:rsidR="006B4F22">
        <w:rPr>
          <w:rFonts w:ascii="Verdana" w:hAnsi="Verdana"/>
          <w:sz w:val="18"/>
        </w:rPr>
        <w:t>8</w:t>
      </w:r>
      <w:r w:rsidRPr="00BE1B46">
        <w:rPr>
          <w:rFonts w:ascii="Verdana" w:hAnsi="Verdana"/>
          <w:sz w:val="18"/>
        </w:rPr>
        <w:t xml:space="preserve"> hours of free electives may be used to develop an emphasis area. </w:t>
      </w:r>
    </w:p>
    <w:p w14:paraId="53D3B447" w14:textId="77777777" w:rsidR="00B373A6" w:rsidRDefault="00B373A6" w:rsidP="00B373A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1FB06367" w14:textId="7BB7F689" w:rsidR="00BE1B46" w:rsidRPr="00BE1B46" w:rsidRDefault="00BE1B4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05CC9390" w14:textId="77777777" w:rsidR="00BE1B46" w:rsidRDefault="00BE1B4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1B7CB800" w14:textId="77777777" w:rsidR="00BE1B46" w:rsidRPr="00BE1B46" w:rsidRDefault="00BE1B4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11F52572" w14:textId="61770755" w:rsidR="001B09DB" w:rsidRDefault="00BE1B46"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r>
        <w:rPr>
          <w:rFonts w:ascii="Verdana" w:hAnsi="Verdana"/>
          <w:sz w:val="18"/>
        </w:rPr>
        <w:t xml:space="preserve"> </w:t>
      </w:r>
    </w:p>
    <w:p w14:paraId="12E30156" w14:textId="29B70939" w:rsidR="001B09DB" w:rsidRDefault="001B09DB" w:rsidP="00BE1B46">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8"/>
        </w:rPr>
      </w:pPr>
    </w:p>
    <w:p w14:paraId="4319BDD4" w14:textId="77777777" w:rsidR="00A53067" w:rsidRDefault="00A53067" w:rsidP="00A53067">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sz w:val="18"/>
        </w:rPr>
      </w:pPr>
    </w:p>
    <w:p w14:paraId="7B237D6D" w14:textId="77777777" w:rsidR="00146F80" w:rsidRDefault="00146F80">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Verdana" w:hAnsi="Verdana"/>
          <w:sz w:val="17"/>
        </w:rPr>
      </w:pPr>
    </w:p>
    <w:sectPr w:rsidR="00146F80" w:rsidSect="00A25918">
      <w:endnotePr>
        <w:numFmt w:val="decimal"/>
      </w:endnotePr>
      <w:type w:val="continuous"/>
      <w:pgSz w:w="12240" w:h="15840"/>
      <w:pgMar w:top="360" w:right="360" w:bottom="360" w:left="720" w:header="360" w:footer="360" w:gutter="0"/>
      <w:cols w:num="2" w:space="720" w:equalWidth="0">
        <w:col w:w="5040" w:space="360"/>
        <w:col w:w="5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6F9F" w14:textId="77777777" w:rsidR="00C37207" w:rsidRDefault="00C37207" w:rsidP="008A144C">
      <w:r>
        <w:separator/>
      </w:r>
    </w:p>
  </w:endnote>
  <w:endnote w:type="continuationSeparator" w:id="0">
    <w:p w14:paraId="09792E28" w14:textId="77777777" w:rsidR="00C37207" w:rsidRDefault="00C37207" w:rsidP="008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239E" w14:textId="77777777" w:rsidR="00C37207" w:rsidRDefault="00C37207" w:rsidP="008A144C">
      <w:r>
        <w:separator/>
      </w:r>
    </w:p>
  </w:footnote>
  <w:footnote w:type="continuationSeparator" w:id="0">
    <w:p w14:paraId="3A106E62" w14:textId="77777777" w:rsidR="00C37207" w:rsidRDefault="00C37207" w:rsidP="008A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8A69" w14:textId="7021F82A" w:rsidR="008A144C" w:rsidRDefault="008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8451" w14:textId="331EFAC5" w:rsidR="0027193D" w:rsidRDefault="0027193D" w:rsidP="0027193D">
    <w:pPr>
      <w:pStyle w:val="Header"/>
    </w:pPr>
  </w:p>
  <w:p w14:paraId="42971BAD" w14:textId="77777777" w:rsidR="0027193D" w:rsidRDefault="0027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63"/>
    <w:rsid w:val="00005112"/>
    <w:rsid w:val="00016A7A"/>
    <w:rsid w:val="00037FD9"/>
    <w:rsid w:val="000B5BCF"/>
    <w:rsid w:val="00117669"/>
    <w:rsid w:val="0013224A"/>
    <w:rsid w:val="00144B88"/>
    <w:rsid w:val="00146F80"/>
    <w:rsid w:val="0016681B"/>
    <w:rsid w:val="00176F2F"/>
    <w:rsid w:val="00180826"/>
    <w:rsid w:val="00184AB0"/>
    <w:rsid w:val="001A4160"/>
    <w:rsid w:val="001B09DB"/>
    <w:rsid w:val="001B4E9B"/>
    <w:rsid w:val="00203D20"/>
    <w:rsid w:val="00222756"/>
    <w:rsid w:val="0027193D"/>
    <w:rsid w:val="00281620"/>
    <w:rsid w:val="002C3C6F"/>
    <w:rsid w:val="002D3FEA"/>
    <w:rsid w:val="002E61B6"/>
    <w:rsid w:val="0030450E"/>
    <w:rsid w:val="00314073"/>
    <w:rsid w:val="00334548"/>
    <w:rsid w:val="00341C94"/>
    <w:rsid w:val="00344B14"/>
    <w:rsid w:val="0035262E"/>
    <w:rsid w:val="00364778"/>
    <w:rsid w:val="00376AFE"/>
    <w:rsid w:val="003F05AB"/>
    <w:rsid w:val="00411145"/>
    <w:rsid w:val="00432316"/>
    <w:rsid w:val="00434288"/>
    <w:rsid w:val="004348EB"/>
    <w:rsid w:val="0048298A"/>
    <w:rsid w:val="004B58F9"/>
    <w:rsid w:val="004C41D7"/>
    <w:rsid w:val="00504604"/>
    <w:rsid w:val="00577476"/>
    <w:rsid w:val="005871E9"/>
    <w:rsid w:val="00597E98"/>
    <w:rsid w:val="005D4786"/>
    <w:rsid w:val="005D5688"/>
    <w:rsid w:val="005E1662"/>
    <w:rsid w:val="005E176C"/>
    <w:rsid w:val="00604E5A"/>
    <w:rsid w:val="00612B49"/>
    <w:rsid w:val="00642B94"/>
    <w:rsid w:val="00644082"/>
    <w:rsid w:val="00653CDA"/>
    <w:rsid w:val="00691177"/>
    <w:rsid w:val="006B4F22"/>
    <w:rsid w:val="006D07E9"/>
    <w:rsid w:val="006E3836"/>
    <w:rsid w:val="006F4AD7"/>
    <w:rsid w:val="00790F0A"/>
    <w:rsid w:val="007910CC"/>
    <w:rsid w:val="007E3A57"/>
    <w:rsid w:val="007E5A90"/>
    <w:rsid w:val="007F17B2"/>
    <w:rsid w:val="00802E06"/>
    <w:rsid w:val="00806C04"/>
    <w:rsid w:val="00857448"/>
    <w:rsid w:val="00873560"/>
    <w:rsid w:val="0089192B"/>
    <w:rsid w:val="008A144C"/>
    <w:rsid w:val="008B6D4F"/>
    <w:rsid w:val="008F3E89"/>
    <w:rsid w:val="009517EA"/>
    <w:rsid w:val="0095332D"/>
    <w:rsid w:val="009613FB"/>
    <w:rsid w:val="00974702"/>
    <w:rsid w:val="00990FA2"/>
    <w:rsid w:val="009A1EE1"/>
    <w:rsid w:val="009B2636"/>
    <w:rsid w:val="00A21868"/>
    <w:rsid w:val="00A24243"/>
    <w:rsid w:val="00A25918"/>
    <w:rsid w:val="00A2688A"/>
    <w:rsid w:val="00A3209D"/>
    <w:rsid w:val="00A35DE2"/>
    <w:rsid w:val="00A37A9E"/>
    <w:rsid w:val="00A44747"/>
    <w:rsid w:val="00A53067"/>
    <w:rsid w:val="00A70792"/>
    <w:rsid w:val="00AA32BA"/>
    <w:rsid w:val="00AB2A95"/>
    <w:rsid w:val="00AE23EA"/>
    <w:rsid w:val="00AF1FC0"/>
    <w:rsid w:val="00AF7295"/>
    <w:rsid w:val="00B13DEF"/>
    <w:rsid w:val="00B373A6"/>
    <w:rsid w:val="00B51D6C"/>
    <w:rsid w:val="00B51D86"/>
    <w:rsid w:val="00B623BB"/>
    <w:rsid w:val="00B63E2F"/>
    <w:rsid w:val="00B75F8B"/>
    <w:rsid w:val="00BE15E7"/>
    <w:rsid w:val="00BE1B46"/>
    <w:rsid w:val="00C03730"/>
    <w:rsid w:val="00C070BB"/>
    <w:rsid w:val="00C30062"/>
    <w:rsid w:val="00C37207"/>
    <w:rsid w:val="00C43FE2"/>
    <w:rsid w:val="00C44DFC"/>
    <w:rsid w:val="00C5358B"/>
    <w:rsid w:val="00C602A6"/>
    <w:rsid w:val="00C62282"/>
    <w:rsid w:val="00C834A7"/>
    <w:rsid w:val="00C93E40"/>
    <w:rsid w:val="00C97CF6"/>
    <w:rsid w:val="00CE5AED"/>
    <w:rsid w:val="00CF32BF"/>
    <w:rsid w:val="00D05A71"/>
    <w:rsid w:val="00D54A43"/>
    <w:rsid w:val="00D66B1E"/>
    <w:rsid w:val="00D67F22"/>
    <w:rsid w:val="00D94F5E"/>
    <w:rsid w:val="00DA2908"/>
    <w:rsid w:val="00DA49AB"/>
    <w:rsid w:val="00DA6248"/>
    <w:rsid w:val="00DC484A"/>
    <w:rsid w:val="00E24163"/>
    <w:rsid w:val="00E26022"/>
    <w:rsid w:val="00E524AB"/>
    <w:rsid w:val="00E73B40"/>
    <w:rsid w:val="00E816C8"/>
    <w:rsid w:val="00EE26B9"/>
    <w:rsid w:val="00EF5CC5"/>
    <w:rsid w:val="00F04195"/>
    <w:rsid w:val="00F04ED1"/>
    <w:rsid w:val="00F20AE7"/>
    <w:rsid w:val="00F25175"/>
    <w:rsid w:val="00F419DB"/>
    <w:rsid w:val="00F53000"/>
    <w:rsid w:val="00F6179E"/>
    <w:rsid w:val="00F718C5"/>
    <w:rsid w:val="00F82795"/>
    <w:rsid w:val="00FA738F"/>
    <w:rsid w:val="00FC65C4"/>
    <w:rsid w:val="00FD033B"/>
    <w:rsid w:val="00FE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6758A"/>
  <w15:chartTrackingRefBased/>
  <w15:docId w15:val="{6D5CC76F-C98D-46F6-A92C-4D37ACA6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38F"/>
    <w:pPr>
      <w:widowControl w:val="0"/>
    </w:pPr>
    <w:rPr>
      <w:snapToGrid w:val="0"/>
      <w:sz w:val="24"/>
    </w:rPr>
  </w:style>
  <w:style w:type="paragraph" w:styleId="Heading1">
    <w:name w:val="heading 1"/>
    <w:basedOn w:val="Normal"/>
    <w:next w:val="Normal"/>
    <w:link w:val="Heading1Char"/>
    <w:qFormat/>
    <w:rsid w:val="00FA738F"/>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outlineLvl w:val="0"/>
    </w:pPr>
    <w:rPr>
      <w:rFonts w:ascii="Verdana" w:hAnsi="Verdana"/>
      <w:b/>
      <w:iCs/>
      <w:sz w:val="48"/>
      <w:szCs w:val="48"/>
    </w:rPr>
  </w:style>
  <w:style w:type="paragraph" w:styleId="Heading2">
    <w:name w:val="heading 2"/>
    <w:basedOn w:val="Normal"/>
    <w:next w:val="Normal"/>
    <w:link w:val="Heading2Char"/>
    <w:unhideWhenUsed/>
    <w:qFormat/>
    <w:rsid w:val="00FA738F"/>
    <w:pPr>
      <w:tabs>
        <w:tab w:val="left" w:pos="0"/>
        <w:tab w:val="left" w:pos="2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spacing w:line="1003" w:lineRule="exact"/>
      <w:jc w:val="center"/>
    </w:pPr>
    <w:rPr>
      <w:rFonts w:ascii="Verdana" w:hAnsi="Verdana"/>
      <w:b/>
      <w:i/>
      <w:sz w:val="90"/>
    </w:rPr>
  </w:style>
  <w:style w:type="character" w:styleId="Hyperlink">
    <w:name w:val="Hyperlink"/>
    <w:rsid w:val="00B13DEF"/>
    <w:rPr>
      <w:color w:val="0000FF"/>
      <w:u w:val="single"/>
    </w:rPr>
  </w:style>
  <w:style w:type="paragraph" w:styleId="BalloonText">
    <w:name w:val="Balloon Text"/>
    <w:basedOn w:val="Normal"/>
    <w:link w:val="BalloonTextChar"/>
    <w:rsid w:val="00A53067"/>
    <w:rPr>
      <w:rFonts w:ascii="Segoe UI" w:hAnsi="Segoe UI" w:cs="Segoe UI"/>
      <w:sz w:val="18"/>
      <w:szCs w:val="18"/>
    </w:rPr>
  </w:style>
  <w:style w:type="character" w:customStyle="1" w:styleId="BalloonTextChar">
    <w:name w:val="Balloon Text Char"/>
    <w:link w:val="BalloonText"/>
    <w:rsid w:val="00A53067"/>
    <w:rPr>
      <w:rFonts w:ascii="Segoe UI" w:hAnsi="Segoe UI" w:cs="Segoe UI"/>
      <w:snapToGrid w:val="0"/>
      <w:sz w:val="18"/>
      <w:szCs w:val="18"/>
    </w:rPr>
  </w:style>
  <w:style w:type="paragraph" w:styleId="Header">
    <w:name w:val="header"/>
    <w:basedOn w:val="Normal"/>
    <w:link w:val="HeaderChar"/>
    <w:rsid w:val="008A144C"/>
    <w:pPr>
      <w:tabs>
        <w:tab w:val="center" w:pos="4680"/>
        <w:tab w:val="right" w:pos="9360"/>
      </w:tabs>
    </w:pPr>
  </w:style>
  <w:style w:type="character" w:customStyle="1" w:styleId="HeaderChar">
    <w:name w:val="Header Char"/>
    <w:link w:val="Header"/>
    <w:rsid w:val="008A144C"/>
    <w:rPr>
      <w:snapToGrid w:val="0"/>
      <w:sz w:val="24"/>
    </w:rPr>
  </w:style>
  <w:style w:type="paragraph" w:styleId="Footer">
    <w:name w:val="footer"/>
    <w:basedOn w:val="Normal"/>
    <w:link w:val="FooterChar"/>
    <w:rsid w:val="008A144C"/>
    <w:pPr>
      <w:tabs>
        <w:tab w:val="center" w:pos="4680"/>
        <w:tab w:val="right" w:pos="9360"/>
      </w:tabs>
    </w:pPr>
  </w:style>
  <w:style w:type="character" w:customStyle="1" w:styleId="FooterChar">
    <w:name w:val="Footer Char"/>
    <w:link w:val="Footer"/>
    <w:rsid w:val="008A144C"/>
    <w:rPr>
      <w:snapToGrid w:val="0"/>
      <w:sz w:val="24"/>
    </w:rPr>
  </w:style>
  <w:style w:type="character" w:customStyle="1" w:styleId="Heading1Char">
    <w:name w:val="Heading 1 Char"/>
    <w:basedOn w:val="DefaultParagraphFont"/>
    <w:link w:val="Heading1"/>
    <w:rsid w:val="00FA738F"/>
    <w:rPr>
      <w:rFonts w:ascii="Verdana" w:hAnsi="Verdana"/>
      <w:b/>
      <w:iCs/>
      <w:snapToGrid w:val="0"/>
      <w:sz w:val="48"/>
      <w:szCs w:val="48"/>
    </w:rPr>
  </w:style>
  <w:style w:type="character" w:customStyle="1" w:styleId="Heading2Char">
    <w:name w:val="Heading 2 Char"/>
    <w:basedOn w:val="DefaultParagraphFont"/>
    <w:link w:val="Heading2"/>
    <w:rsid w:val="00FA738F"/>
    <w:rPr>
      <w:rFonts w:ascii="Verdana" w:hAnsi="Verdana"/>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AC749-115B-4703-8B59-FE36C222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Physics Curriculum FS25</vt:lpstr>
    </vt:vector>
  </TitlesOfParts>
  <Company>University of Missouri-Rolla</Company>
  <LinksUpToDate>false</LinksUpToDate>
  <CharactersWithSpaces>2799</CharactersWithSpaces>
  <SharedDoc>false</SharedDoc>
  <HLinks>
    <vt:vector size="12" baseType="variant">
      <vt:variant>
        <vt:i4>6488148</vt:i4>
      </vt:variant>
      <vt:variant>
        <vt:i4>3</vt:i4>
      </vt:variant>
      <vt:variant>
        <vt:i4>0</vt:i4>
      </vt:variant>
      <vt:variant>
        <vt:i4>5</vt:i4>
      </vt:variant>
      <vt:variant>
        <vt:lpwstr>mailto:admissions@mst.edu</vt:lpwstr>
      </vt:variant>
      <vt:variant>
        <vt:lpwstr/>
      </vt:variant>
      <vt:variant>
        <vt:i4>7864395</vt:i4>
      </vt:variant>
      <vt:variant>
        <vt:i4>0</vt:i4>
      </vt:variant>
      <vt:variant>
        <vt:i4>0</vt:i4>
      </vt:variant>
      <vt:variant>
        <vt:i4>5</vt:i4>
      </vt:variant>
      <vt:variant>
        <vt:lpwstr>mailto:physics@mst.edu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Curriculum FS25</dc:title>
  <dc:subject/>
  <dc:creator/>
  <cp:keywords/>
  <cp:lastModifiedBy>Vojta, Agnes</cp:lastModifiedBy>
  <cp:revision>12</cp:revision>
  <cp:lastPrinted>2025-08-28T13:23:00Z</cp:lastPrinted>
  <dcterms:created xsi:type="dcterms:W3CDTF">2025-08-25T00:24:00Z</dcterms:created>
  <dcterms:modified xsi:type="dcterms:W3CDTF">2025-08-28T13:38:00Z</dcterms:modified>
</cp:coreProperties>
</file>